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46745" w14:textId="3F9AB9D7" w:rsidR="00D55464" w:rsidRDefault="00312E29" w:rsidP="00D55464">
      <w:pPr>
        <w:pStyle w:val="a6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D55464" w:rsidRPr="009B5696">
        <w:rPr>
          <w:rFonts w:ascii="黑体" w:eastAsia="黑体" w:hAnsi="黑体" w:hint="eastAsia"/>
          <w:sz w:val="32"/>
          <w:szCs w:val="32"/>
        </w:rPr>
        <w:t>件：</w:t>
      </w:r>
    </w:p>
    <w:p w14:paraId="47FA9DDA" w14:textId="77777777" w:rsidR="00D55464" w:rsidRPr="00B93216" w:rsidRDefault="00D55464" w:rsidP="00D55464">
      <w:pPr>
        <w:pStyle w:val="a6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</w:p>
    <w:p w14:paraId="7486A196" w14:textId="77777777" w:rsidR="00D55464" w:rsidRPr="00D55464" w:rsidRDefault="00D55464" w:rsidP="00D55464">
      <w:pPr>
        <w:jc w:val="center"/>
        <w:rPr>
          <w:rFonts w:ascii="黑体" w:eastAsia="黑体" w:hAnsi="黑体"/>
          <w:sz w:val="32"/>
          <w:szCs w:val="32"/>
        </w:rPr>
      </w:pPr>
      <w:r w:rsidRPr="00D55464">
        <w:rPr>
          <w:rFonts w:ascii="黑体" w:eastAsia="黑体" w:hAnsi="黑体" w:hint="eastAsia"/>
          <w:sz w:val="32"/>
          <w:szCs w:val="32"/>
        </w:rPr>
        <w:t>名额分配表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080"/>
        <w:gridCol w:w="1613"/>
        <w:gridCol w:w="1282"/>
        <w:gridCol w:w="1553"/>
        <w:gridCol w:w="1276"/>
      </w:tblGrid>
      <w:tr w:rsidR="00D55464" w:rsidRPr="00AF7373" w14:paraId="3A51025A" w14:textId="77777777" w:rsidTr="00AF05D1">
        <w:trPr>
          <w:jc w:val="center"/>
        </w:trPr>
        <w:tc>
          <w:tcPr>
            <w:tcW w:w="1555" w:type="dxa"/>
            <w:shd w:val="clear" w:color="auto" w:fill="auto"/>
          </w:tcPr>
          <w:p w14:paraId="6BF1FF2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sz w:val="24"/>
                <w:szCs w:val="24"/>
              </w:rPr>
              <w:t>省市/行业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3DD7AC7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sz w:val="24"/>
                <w:szCs w:val="24"/>
              </w:rPr>
              <w:t>名额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</w:tcPr>
          <w:p w14:paraId="1600AEA5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sz w:val="24"/>
                <w:szCs w:val="24"/>
              </w:rPr>
              <w:t>省市/行业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</w:tcPr>
          <w:p w14:paraId="3338C01E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sz w:val="24"/>
                <w:szCs w:val="24"/>
              </w:rPr>
              <w:t>名额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</w:tcPr>
          <w:p w14:paraId="232F0003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sz w:val="24"/>
                <w:szCs w:val="24"/>
              </w:rPr>
              <w:t>省市/行业</w:t>
            </w:r>
          </w:p>
        </w:tc>
        <w:tc>
          <w:tcPr>
            <w:tcW w:w="1276" w:type="dxa"/>
            <w:shd w:val="clear" w:color="auto" w:fill="auto"/>
          </w:tcPr>
          <w:p w14:paraId="5D204702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sz w:val="24"/>
                <w:szCs w:val="24"/>
              </w:rPr>
              <w:t>名额</w:t>
            </w:r>
          </w:p>
        </w:tc>
      </w:tr>
      <w:tr w:rsidR="00D55464" w:rsidRPr="00B06AAC" w14:paraId="3A9D75F8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50D3FC61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85EC3A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1</w:t>
            </w:r>
            <w:r w:rsidR="004B390E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</w:tcPr>
          <w:p w14:paraId="7FC468D9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F74FBC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BA9F5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中石化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071E0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66365FB4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45C36B88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012256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8F2697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857AE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88C78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军队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1C4C4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0DEDB1E4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4F0267B0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0A8F9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6F30B8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AD0200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3276EC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水电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8E2B3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494BB484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72CE2887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5C5CA" w14:textId="77777777" w:rsidR="00D55464" w:rsidRPr="009639D4" w:rsidRDefault="00A71D5A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B1D53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4E4C7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D9549E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水利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FF8E1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66980C78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7859118E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035A1E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A4E92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海南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920046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213566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A7E32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26068DC9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72233C4B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CD0E3E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84A3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5380A" w14:textId="77777777" w:rsidR="00D55464" w:rsidRPr="009639D4" w:rsidRDefault="00A71D5A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3B9DC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核工业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E3225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4D77A3D9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647A116A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AEE98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A003F3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46D1A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1</w:t>
            </w:r>
            <w:r w:rsidR="00A71D5A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A4088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铁路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A832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3F21C3DD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01D5ACC1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11152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127340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DC1D6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14A11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电力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350DC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D55464" w:rsidRPr="00B06AAC" w14:paraId="1B745B16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0D63DB1E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D9BB9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1</w:t>
            </w:r>
            <w:r w:rsidR="004B390E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FEFB82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367AB" w14:textId="77777777" w:rsidR="00D55464" w:rsidRPr="009639D4" w:rsidRDefault="00A71D5A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ACE2D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中建总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806A9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2683D37C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59D71EBA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C2A734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1</w:t>
            </w:r>
            <w:r w:rsidR="00A71D5A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95435E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463FF1" w14:textId="77777777" w:rsidR="00D55464" w:rsidRPr="009639D4" w:rsidRDefault="00A71D5A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0FF5B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冶金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330CC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7638C0E5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2A54F991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F6E806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1</w:t>
            </w: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2FF86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5A9463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B808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建材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F2199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1DA8495C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7A4D1AFB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1110E2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19820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5DE5E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606E5A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煤炭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640F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25C341B9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5C131647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4A830C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925AB8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AF2C3E" w14:textId="77777777" w:rsidR="00D55464" w:rsidRPr="009639D4" w:rsidRDefault="00A71D5A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4139D7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中石油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4B57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D55464" w:rsidRPr="00B06AAC" w14:paraId="43CCEBBA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4EBD0A5B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2F15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2134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宁夏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AF5D7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631E4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化工施工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4CA2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5C24252F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277C0E12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3497A9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B2767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1381AB" w14:textId="77777777" w:rsidR="00D55464" w:rsidRPr="009639D4" w:rsidRDefault="004B390E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626280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有色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9991F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55464" w:rsidRPr="00B06AAC" w14:paraId="22B0B361" w14:textId="77777777" w:rsidTr="00AF05D1">
        <w:trPr>
          <w:trHeight w:val="285"/>
          <w:jc w:val="center"/>
        </w:trPr>
        <w:tc>
          <w:tcPr>
            <w:tcW w:w="1555" w:type="dxa"/>
            <w:shd w:val="clear" w:color="auto" w:fill="auto"/>
            <w:noWrap/>
          </w:tcPr>
          <w:p w14:paraId="71B35DA1" w14:textId="77777777" w:rsidR="00D55464" w:rsidRPr="009639D4" w:rsidRDefault="00D55464" w:rsidP="00AF0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39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BD65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B5E6B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化工委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1DDED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8BA9A2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79234" w14:textId="77777777" w:rsidR="00D55464" w:rsidRPr="009639D4" w:rsidRDefault="00D55464" w:rsidP="00AF05D1">
            <w:pPr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639D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6FDE4596" w14:textId="77777777" w:rsidR="00EE7131" w:rsidRPr="00D55464" w:rsidRDefault="00D55464" w:rsidP="00EE7131">
      <w:pPr>
        <w:rPr>
          <w:rFonts w:ascii="仿宋_GB2312" w:eastAsia="仿宋_GB2312"/>
          <w:sz w:val="32"/>
          <w:szCs w:val="32"/>
        </w:rPr>
      </w:pPr>
      <w:r w:rsidRPr="00B06AAC">
        <w:rPr>
          <w:rFonts w:ascii="黑体" w:eastAsia="黑体" w:hAnsi="黑体" w:cs="Times New Roman" w:hint="eastAsia"/>
          <w:b/>
          <w:sz w:val="28"/>
          <w:szCs w:val="28"/>
        </w:rPr>
        <w:t xml:space="preserve">     </w:t>
      </w:r>
      <w:r w:rsidRPr="009639D4">
        <w:rPr>
          <w:rFonts w:ascii="仿宋" w:hAnsi="仿宋" w:cs="Times New Roman" w:hint="eastAsia"/>
          <w:b/>
          <w:sz w:val="28"/>
          <w:szCs w:val="28"/>
        </w:rPr>
        <w:t>注：</w:t>
      </w:r>
      <w:r w:rsidRPr="009639D4">
        <w:rPr>
          <w:rFonts w:ascii="仿宋" w:hAnsi="仿宋" w:cs="Times New Roman" w:hint="eastAsia"/>
          <w:sz w:val="24"/>
          <w:szCs w:val="24"/>
        </w:rPr>
        <w:t>本次推荐名额按各管理机构会员数量比例分配。</w:t>
      </w:r>
    </w:p>
    <w:sectPr w:rsidR="00EE7131" w:rsidRPr="00D55464">
      <w:footerReference w:type="even" r:id="rId6"/>
      <w:pgSz w:w="11906" w:h="16838"/>
      <w:pgMar w:top="2098" w:right="1474" w:bottom="1985" w:left="1588" w:header="0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2DF04" w14:textId="77777777" w:rsidR="00B716ED" w:rsidRDefault="00B716ED">
      <w:r>
        <w:separator/>
      </w:r>
    </w:p>
  </w:endnote>
  <w:endnote w:type="continuationSeparator" w:id="0">
    <w:p w14:paraId="556221BD" w14:textId="77777777" w:rsidR="00B716ED" w:rsidRDefault="00B7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B1D8" w14:textId="77777777" w:rsidR="00136D84" w:rsidRDefault="00B716ED">
    <w:pPr>
      <w:pStyle w:val="a4"/>
      <w:ind w:firstLineChars="100" w:firstLine="280"/>
      <w:rPr>
        <w:rFonts w:ascii="宋体" w:eastAsia="宋体" w:hAnsi="宋体"/>
        <w:sz w:val="28"/>
        <w:szCs w:val="28"/>
      </w:rPr>
    </w:pPr>
  </w:p>
  <w:p w14:paraId="2B1C5CD9" w14:textId="77777777" w:rsidR="00136D84" w:rsidRDefault="00B716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2684F" w14:textId="77777777" w:rsidR="00B716ED" w:rsidRDefault="00B716ED">
      <w:r>
        <w:separator/>
      </w:r>
    </w:p>
  </w:footnote>
  <w:footnote w:type="continuationSeparator" w:id="0">
    <w:p w14:paraId="6830B23E" w14:textId="77777777" w:rsidR="00B716ED" w:rsidRDefault="00B7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31"/>
    <w:rsid w:val="00020E10"/>
    <w:rsid w:val="001F7EC4"/>
    <w:rsid w:val="00312E29"/>
    <w:rsid w:val="004B390E"/>
    <w:rsid w:val="008846E8"/>
    <w:rsid w:val="008A03AE"/>
    <w:rsid w:val="00A35B17"/>
    <w:rsid w:val="00A71D5A"/>
    <w:rsid w:val="00B716ED"/>
    <w:rsid w:val="00BA665A"/>
    <w:rsid w:val="00D21F12"/>
    <w:rsid w:val="00D55464"/>
    <w:rsid w:val="00E33325"/>
    <w:rsid w:val="00EE7131"/>
    <w:rsid w:val="00F2315E"/>
    <w:rsid w:val="00FF1397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9E5F"/>
  <w15:chartTrackingRefBased/>
  <w15:docId w15:val="{1DD809CA-FAED-443D-966C-4D40FA2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E71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3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EE71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D55464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55464"/>
    <w:rPr>
      <w:rFonts w:eastAsia="仿宋"/>
      <w:sz w:val="18"/>
      <w:szCs w:val="18"/>
    </w:rPr>
  </w:style>
  <w:style w:type="paragraph" w:styleId="a6">
    <w:name w:val="Normal (Web)"/>
    <w:basedOn w:val="a"/>
    <w:unhideWhenUsed/>
    <w:qFormat/>
    <w:rsid w:val="00D55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7E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7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yuechen</cp:lastModifiedBy>
  <cp:revision>2</cp:revision>
  <cp:lastPrinted>2020-07-23T02:48:00Z</cp:lastPrinted>
  <dcterms:created xsi:type="dcterms:W3CDTF">2020-07-24T05:41:00Z</dcterms:created>
  <dcterms:modified xsi:type="dcterms:W3CDTF">2020-07-24T05:41:00Z</dcterms:modified>
</cp:coreProperties>
</file>